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0" w:rsidRPr="00DF2ADE" w:rsidRDefault="006E1603" w:rsidP="00F16000">
      <w:pPr>
        <w:pStyle w:val="Nadpis2"/>
        <w:jc w:val="right"/>
      </w:pPr>
      <w:r>
        <w:t>P</w:t>
      </w:r>
      <w:r w:rsidR="00F16000">
        <w:t xml:space="preserve">říloha usnesení ZMČ č. </w:t>
      </w:r>
      <w:r w:rsidR="0089559F">
        <w:t>7</w:t>
      </w:r>
      <w:r w:rsidR="00F16000">
        <w:t xml:space="preserve">/2017 ze dne </w:t>
      </w:r>
      <w:proofErr w:type="gramStart"/>
      <w:r w:rsidR="0089559F">
        <w:t>18</w:t>
      </w:r>
      <w:r w:rsidR="00F16000">
        <w:t>.</w:t>
      </w:r>
      <w:r w:rsidR="0089559F">
        <w:t>9</w:t>
      </w:r>
      <w:r w:rsidR="00F16000">
        <w:t>.2017</w:t>
      </w:r>
      <w:proofErr w:type="gramEnd"/>
      <w:r w:rsidR="00F16000">
        <w:t xml:space="preserve"> (bod </w:t>
      </w:r>
      <w:r w:rsidR="0089559F">
        <w:t>7</w:t>
      </w:r>
      <w:r w:rsidR="00F16000">
        <w:t>/</w:t>
      </w:r>
      <w:r w:rsidR="0009622C">
        <w:t>2</w:t>
      </w:r>
      <w:r w:rsidR="00F16000">
        <w:t>-</w:t>
      </w:r>
      <w:r w:rsidR="00EC7A24">
        <w:t>1</w:t>
      </w:r>
      <w:r w:rsidR="008F6464">
        <w:t>c</w:t>
      </w:r>
      <w:r w:rsidR="00F16000">
        <w:t xml:space="preserve">)  </w:t>
      </w:r>
    </w:p>
    <w:p w:rsidR="00F16000" w:rsidRDefault="00F16000" w:rsidP="00F16000">
      <w:pPr>
        <w:rPr>
          <w:b/>
          <w:sz w:val="28"/>
          <w:szCs w:val="28"/>
        </w:rPr>
      </w:pPr>
    </w:p>
    <w:p w:rsidR="00F16000" w:rsidRDefault="00F16000" w:rsidP="00F16000">
      <w:pPr>
        <w:jc w:val="center"/>
        <w:rPr>
          <w:b/>
          <w:sz w:val="28"/>
          <w:szCs w:val="28"/>
        </w:rPr>
      </w:pPr>
    </w:p>
    <w:p w:rsidR="00F16000" w:rsidRDefault="00F16000" w:rsidP="00F16000">
      <w:pPr>
        <w:jc w:val="center"/>
        <w:rPr>
          <w:b/>
          <w:sz w:val="28"/>
          <w:szCs w:val="28"/>
        </w:rPr>
      </w:pPr>
    </w:p>
    <w:p w:rsidR="00F16000" w:rsidRPr="008648CA" w:rsidRDefault="008F6464" w:rsidP="00F16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VNITŘNÍ </w:t>
      </w:r>
      <w:r w:rsidR="00F16000" w:rsidRPr="008648CA">
        <w:rPr>
          <w:b/>
          <w:sz w:val="28"/>
          <w:szCs w:val="28"/>
        </w:rPr>
        <w:t xml:space="preserve">ROZPOČTOVÉ ÚPRAVY č. </w:t>
      </w:r>
      <w:r>
        <w:rPr>
          <w:b/>
          <w:sz w:val="28"/>
          <w:szCs w:val="28"/>
        </w:rPr>
        <w:t>1</w:t>
      </w:r>
      <w:r w:rsidR="00F16000" w:rsidRPr="008648CA">
        <w:rPr>
          <w:b/>
          <w:sz w:val="28"/>
          <w:szCs w:val="28"/>
        </w:rPr>
        <w:t>/201</w:t>
      </w:r>
      <w:r w:rsidR="00506BD7">
        <w:rPr>
          <w:b/>
          <w:sz w:val="28"/>
          <w:szCs w:val="28"/>
        </w:rPr>
        <w:t>7</w:t>
      </w:r>
      <w:r w:rsidR="00F16000" w:rsidRPr="008648CA">
        <w:rPr>
          <w:b/>
          <w:sz w:val="28"/>
          <w:szCs w:val="28"/>
        </w:rPr>
        <w:t xml:space="preserve"> </w:t>
      </w:r>
    </w:p>
    <w:p w:rsidR="00F16000" w:rsidRDefault="00F16000" w:rsidP="00F16000">
      <w:pPr>
        <w:rPr>
          <w:b/>
        </w:rPr>
      </w:pPr>
    </w:p>
    <w:p w:rsidR="008D46CB" w:rsidRDefault="008D46CB" w:rsidP="008D46CB">
      <w:pPr>
        <w:rPr>
          <w:b/>
        </w:rPr>
      </w:pPr>
    </w:p>
    <w:p w:rsidR="008F6464" w:rsidRDefault="008F6464" w:rsidP="008F6464"/>
    <w:p w:rsidR="008F6464" w:rsidRDefault="008F6464" w:rsidP="008F6464">
      <w:pPr>
        <w:rPr>
          <w:b/>
        </w:rPr>
      </w:pPr>
      <w:r>
        <w:rPr>
          <w:b/>
        </w:rPr>
        <w:t>Ve výdajové části rozpočtu:</w:t>
      </w:r>
    </w:p>
    <w:p w:rsidR="008F6464" w:rsidRDefault="008F6464" w:rsidP="008F6464">
      <w:proofErr w:type="gramStart"/>
      <w:r>
        <w:t>-  76 000,-</w:t>
      </w:r>
      <w:proofErr w:type="gramEnd"/>
      <w:r>
        <w:tab/>
        <w:t xml:space="preserve">snížení prostředků na investice – </w:t>
      </w:r>
      <w:bookmarkStart w:id="0" w:name="OLE_LINK8"/>
      <w:bookmarkStart w:id="1" w:name="OLE_LINK9"/>
      <w:bookmarkStart w:id="2" w:name="OLE_LINK10"/>
      <w:r>
        <w:t xml:space="preserve">ZŠ (z daru </w:t>
      </w:r>
      <w:proofErr w:type="spellStart"/>
      <w:r>
        <w:t>InterCora</w:t>
      </w:r>
      <w:proofErr w:type="spellEnd"/>
      <w:r>
        <w:t>)</w:t>
      </w:r>
      <w:bookmarkEnd w:id="0"/>
      <w:bookmarkEnd w:id="1"/>
      <w:bookmarkEnd w:id="2"/>
      <w:r>
        <w:tab/>
      </w:r>
      <w:r>
        <w:tab/>
      </w:r>
      <w:proofErr w:type="spellStart"/>
      <w:r>
        <w:t>OdPa</w:t>
      </w:r>
      <w:proofErr w:type="spellEnd"/>
      <w:r>
        <w:t xml:space="preserve"> 3113 </w:t>
      </w:r>
      <w:proofErr w:type="spellStart"/>
      <w:r>
        <w:t>Pol</w:t>
      </w:r>
      <w:proofErr w:type="spellEnd"/>
      <w:r>
        <w:t xml:space="preserve"> 6121</w:t>
      </w:r>
    </w:p>
    <w:p w:rsidR="008F6464" w:rsidRDefault="008F6464" w:rsidP="008F6464">
      <w:r>
        <w:t>+ 48 000,-</w:t>
      </w:r>
      <w:r>
        <w:tab/>
        <w:t xml:space="preserve">navýšení prostředků na DDHM - </w:t>
      </w:r>
      <w:bookmarkStart w:id="3" w:name="OLE_LINK11"/>
      <w:bookmarkStart w:id="4" w:name="OLE_LINK12"/>
      <w:bookmarkStart w:id="5" w:name="OLE_LINK13"/>
      <w:bookmarkStart w:id="6" w:name="OLE_LINK14"/>
      <w:r>
        <w:t xml:space="preserve">ZŠ (z daru </w:t>
      </w:r>
      <w:proofErr w:type="spellStart"/>
      <w:r>
        <w:t>InterCora</w:t>
      </w:r>
      <w:proofErr w:type="spellEnd"/>
      <w:r>
        <w:t>)</w:t>
      </w:r>
      <w:bookmarkEnd w:id="3"/>
      <w:bookmarkEnd w:id="4"/>
      <w:bookmarkEnd w:id="5"/>
      <w:bookmarkEnd w:id="6"/>
      <w:r>
        <w:tab/>
      </w:r>
      <w:r>
        <w:tab/>
      </w:r>
      <w:proofErr w:type="spellStart"/>
      <w:r>
        <w:t>OdPa</w:t>
      </w:r>
      <w:proofErr w:type="spellEnd"/>
      <w:r>
        <w:t xml:space="preserve"> 3113 </w:t>
      </w:r>
      <w:proofErr w:type="spellStart"/>
      <w:r>
        <w:t>Pol</w:t>
      </w:r>
      <w:proofErr w:type="spellEnd"/>
      <w:r>
        <w:t xml:space="preserve"> 5137</w:t>
      </w:r>
    </w:p>
    <w:p w:rsidR="008F6464" w:rsidRDefault="008F6464" w:rsidP="008F6464">
      <w:r w:rsidRPr="00752EFD">
        <w:t>+</w:t>
      </w:r>
      <w:r>
        <w:t xml:space="preserve"> 24 </w:t>
      </w:r>
      <w:r w:rsidRPr="00752EFD">
        <w:t>000,-</w:t>
      </w:r>
      <w:r>
        <w:tab/>
        <w:t>navýšení prostředků na nákup materiálu –</w:t>
      </w:r>
      <w:r w:rsidRPr="00622644">
        <w:t xml:space="preserve"> </w:t>
      </w:r>
      <w:r>
        <w:t xml:space="preserve">ZŠ (z daru </w:t>
      </w:r>
      <w:proofErr w:type="spellStart"/>
      <w:r>
        <w:t>InterCora</w:t>
      </w:r>
      <w:proofErr w:type="spellEnd"/>
      <w:r>
        <w:t>)</w:t>
      </w:r>
      <w:r>
        <w:tab/>
      </w:r>
      <w:proofErr w:type="spellStart"/>
      <w:r>
        <w:t>OdPa</w:t>
      </w:r>
      <w:proofErr w:type="spellEnd"/>
      <w:r>
        <w:t xml:space="preserve"> 3113 </w:t>
      </w:r>
      <w:proofErr w:type="spellStart"/>
      <w:r>
        <w:t>Pol</w:t>
      </w:r>
      <w:proofErr w:type="spellEnd"/>
      <w:r>
        <w:t xml:space="preserve"> 5139</w:t>
      </w:r>
    </w:p>
    <w:p w:rsidR="008F6464" w:rsidRDefault="008F6464" w:rsidP="008F6464">
      <w:r>
        <w:t>+   4 000,-</w:t>
      </w:r>
      <w:r>
        <w:tab/>
        <w:t xml:space="preserve">navýšení prostředků na nákup </w:t>
      </w:r>
      <w:proofErr w:type="spellStart"/>
      <w:r>
        <w:t>ost</w:t>
      </w:r>
      <w:proofErr w:type="spellEnd"/>
      <w:r>
        <w:t>.</w:t>
      </w:r>
      <w:r w:rsidR="0076472D">
        <w:t xml:space="preserve"> </w:t>
      </w:r>
      <w:proofErr w:type="gramStart"/>
      <w:r>
        <w:t>služeb</w:t>
      </w:r>
      <w:proofErr w:type="gramEnd"/>
      <w:r>
        <w:t xml:space="preserve"> - ZŠ (z daru </w:t>
      </w:r>
      <w:proofErr w:type="spellStart"/>
      <w:r>
        <w:t>InterCora</w:t>
      </w:r>
      <w:proofErr w:type="spellEnd"/>
      <w:r>
        <w:t>)</w:t>
      </w:r>
      <w:r>
        <w:tab/>
      </w:r>
      <w:proofErr w:type="spellStart"/>
      <w:r>
        <w:t>OdPa</w:t>
      </w:r>
      <w:proofErr w:type="spellEnd"/>
      <w:r>
        <w:t xml:space="preserve"> 3113 </w:t>
      </w:r>
      <w:proofErr w:type="spellStart"/>
      <w:r>
        <w:t>Pol</w:t>
      </w:r>
      <w:proofErr w:type="spellEnd"/>
      <w:r>
        <w:t xml:space="preserve"> 5169</w:t>
      </w:r>
    </w:p>
    <w:p w:rsidR="008F6464" w:rsidRDefault="008F6464" w:rsidP="008F6464">
      <w:r w:rsidRPr="00EF40D8">
        <w:rPr>
          <w:b/>
        </w:rPr>
        <w:t xml:space="preserve">Celkem: </w:t>
      </w:r>
      <w:r>
        <w:rPr>
          <w:b/>
        </w:rPr>
        <w:t xml:space="preserve"> </w:t>
      </w:r>
      <w:r w:rsidRPr="00EF40D8">
        <w:rPr>
          <w:b/>
        </w:rPr>
        <w:t>0,- Kč</w:t>
      </w:r>
      <w:r>
        <w:rPr>
          <w:b/>
        </w:rPr>
        <w:tab/>
      </w:r>
    </w:p>
    <w:p w:rsidR="008F6464" w:rsidRDefault="008F6464" w:rsidP="008F6464"/>
    <w:p w:rsidR="00EC7A24" w:rsidRDefault="00EC7A24" w:rsidP="00EC7A24">
      <w:pPr>
        <w:jc w:val="both"/>
      </w:pPr>
    </w:p>
    <w:p w:rsidR="008D46CB" w:rsidRDefault="008D46CB" w:rsidP="008D46CB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sectPr w:rsidR="00441C00" w:rsidSect="008D46C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6CB"/>
    <w:rsid w:val="00000A0D"/>
    <w:rsid w:val="0000305D"/>
    <w:rsid w:val="00033CE0"/>
    <w:rsid w:val="00054CE7"/>
    <w:rsid w:val="000661D3"/>
    <w:rsid w:val="0009622C"/>
    <w:rsid w:val="000973C0"/>
    <w:rsid w:val="000C6861"/>
    <w:rsid w:val="000F46A1"/>
    <w:rsid w:val="00154F49"/>
    <w:rsid w:val="00170C00"/>
    <w:rsid w:val="00265EEA"/>
    <w:rsid w:val="002841A8"/>
    <w:rsid w:val="002D4D2F"/>
    <w:rsid w:val="002F28A9"/>
    <w:rsid w:val="00333E1D"/>
    <w:rsid w:val="003401F6"/>
    <w:rsid w:val="00347BBA"/>
    <w:rsid w:val="0037238A"/>
    <w:rsid w:val="003749D0"/>
    <w:rsid w:val="003D357F"/>
    <w:rsid w:val="003E7C37"/>
    <w:rsid w:val="00441C00"/>
    <w:rsid w:val="004A1CC8"/>
    <w:rsid w:val="004F7DC6"/>
    <w:rsid w:val="00506BD7"/>
    <w:rsid w:val="005148BB"/>
    <w:rsid w:val="005224B6"/>
    <w:rsid w:val="00532363"/>
    <w:rsid w:val="005858FA"/>
    <w:rsid w:val="00605A72"/>
    <w:rsid w:val="00640B0F"/>
    <w:rsid w:val="0068617A"/>
    <w:rsid w:val="00694560"/>
    <w:rsid w:val="006949F3"/>
    <w:rsid w:val="006A30AF"/>
    <w:rsid w:val="006A7656"/>
    <w:rsid w:val="006C187B"/>
    <w:rsid w:val="006E1603"/>
    <w:rsid w:val="006E7FA5"/>
    <w:rsid w:val="006F7FEE"/>
    <w:rsid w:val="00700EF0"/>
    <w:rsid w:val="00713C39"/>
    <w:rsid w:val="00716F5C"/>
    <w:rsid w:val="00752FF6"/>
    <w:rsid w:val="0076472D"/>
    <w:rsid w:val="007B344D"/>
    <w:rsid w:val="00837666"/>
    <w:rsid w:val="00843DA8"/>
    <w:rsid w:val="00844205"/>
    <w:rsid w:val="00850CE6"/>
    <w:rsid w:val="0089559F"/>
    <w:rsid w:val="008D46CB"/>
    <w:rsid w:val="008E16E8"/>
    <w:rsid w:val="008F11B8"/>
    <w:rsid w:val="008F6464"/>
    <w:rsid w:val="00906A6C"/>
    <w:rsid w:val="00961524"/>
    <w:rsid w:val="00984B14"/>
    <w:rsid w:val="009B40CD"/>
    <w:rsid w:val="009D1C2B"/>
    <w:rsid w:val="009D2115"/>
    <w:rsid w:val="009F7EC9"/>
    <w:rsid w:val="00A44AB8"/>
    <w:rsid w:val="00A766B9"/>
    <w:rsid w:val="00AA473B"/>
    <w:rsid w:val="00AB598B"/>
    <w:rsid w:val="00AC0AAE"/>
    <w:rsid w:val="00AD7447"/>
    <w:rsid w:val="00B63223"/>
    <w:rsid w:val="00BA573F"/>
    <w:rsid w:val="00BA59BE"/>
    <w:rsid w:val="00C225DB"/>
    <w:rsid w:val="00C51816"/>
    <w:rsid w:val="00C87699"/>
    <w:rsid w:val="00CD163C"/>
    <w:rsid w:val="00D03147"/>
    <w:rsid w:val="00D05392"/>
    <w:rsid w:val="00D17F2E"/>
    <w:rsid w:val="00D21E77"/>
    <w:rsid w:val="00D60A62"/>
    <w:rsid w:val="00D94EDF"/>
    <w:rsid w:val="00DD7A26"/>
    <w:rsid w:val="00DE45AF"/>
    <w:rsid w:val="00E5543D"/>
    <w:rsid w:val="00E56281"/>
    <w:rsid w:val="00EA6EB4"/>
    <w:rsid w:val="00EA7D99"/>
    <w:rsid w:val="00EC7A24"/>
    <w:rsid w:val="00ED3E9D"/>
    <w:rsid w:val="00ED7F2C"/>
    <w:rsid w:val="00EE01A4"/>
    <w:rsid w:val="00F02FE2"/>
    <w:rsid w:val="00F05961"/>
    <w:rsid w:val="00F16000"/>
    <w:rsid w:val="00F65A1C"/>
    <w:rsid w:val="00FA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16000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16000"/>
    <w:rPr>
      <w:rFonts w:ascii="Times New Roman" w:eastAsia="Arial Unicode MS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Velká Chuchle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Vilém Schulz</cp:lastModifiedBy>
  <cp:revision>3</cp:revision>
  <cp:lastPrinted>2017-01-09T06:30:00Z</cp:lastPrinted>
  <dcterms:created xsi:type="dcterms:W3CDTF">2017-09-21T06:07:00Z</dcterms:created>
  <dcterms:modified xsi:type="dcterms:W3CDTF">2017-09-21T06:16:00Z</dcterms:modified>
</cp:coreProperties>
</file>